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B1ECF" w14:textId="77777777" w:rsidR="008325AD" w:rsidRPr="0019067E" w:rsidRDefault="008325AD" w:rsidP="008325AD">
      <w:pPr>
        <w:jc w:val="center"/>
        <w:rPr>
          <w:b/>
          <w:lang w:val="en-CA"/>
        </w:rPr>
      </w:pPr>
      <w:r w:rsidRPr="0019067E">
        <w:rPr>
          <w:b/>
          <w:lang w:val="en-CA"/>
        </w:rPr>
        <w:t>QUEEN ANNE’S COUNTY ARTS COUNCIL, INC.</w:t>
      </w:r>
    </w:p>
    <w:p w14:paraId="7069A20B" w14:textId="77777777" w:rsidR="008325AD" w:rsidRPr="0019067E" w:rsidRDefault="008325AD" w:rsidP="008325AD">
      <w:pPr>
        <w:jc w:val="center"/>
        <w:rPr>
          <w:b/>
          <w:lang w:val="en-CA"/>
        </w:rPr>
      </w:pPr>
      <w:r w:rsidRPr="0019067E">
        <w:rPr>
          <w:b/>
          <w:lang w:val="en-CA"/>
        </w:rPr>
        <w:t>206 St. Commerce St. Centreville, MD 21617</w:t>
      </w:r>
    </w:p>
    <w:p w14:paraId="1F7A7EB4" w14:textId="77777777" w:rsidR="008325AD" w:rsidRPr="0019067E" w:rsidRDefault="008325AD" w:rsidP="008325AD">
      <w:pPr>
        <w:jc w:val="center"/>
        <w:rPr>
          <w:b/>
          <w:lang w:val="en-CA"/>
        </w:rPr>
      </w:pPr>
      <w:r w:rsidRPr="0019067E">
        <w:rPr>
          <w:b/>
          <w:lang w:val="en-CA"/>
        </w:rPr>
        <w:t>(410) 758-2520, (410) 271-3730</w:t>
      </w:r>
    </w:p>
    <w:p w14:paraId="3C576AD7" w14:textId="77777777" w:rsidR="00BB58CE" w:rsidRPr="0019067E" w:rsidRDefault="00BB58CE" w:rsidP="00BB58CE"/>
    <w:p w14:paraId="00AA955F" w14:textId="77777777" w:rsidR="00BB58CE" w:rsidRPr="0019067E" w:rsidRDefault="00BB58CE" w:rsidP="00BB58CE"/>
    <w:p w14:paraId="6636750C" w14:textId="77777777" w:rsidR="00BB58CE" w:rsidRPr="0019067E" w:rsidRDefault="00BB58CE" w:rsidP="00BB58CE">
      <w:pPr>
        <w:tabs>
          <w:tab w:val="center" w:pos="4680"/>
        </w:tabs>
      </w:pPr>
    </w:p>
    <w:p w14:paraId="60E7CAC0" w14:textId="77777777" w:rsidR="00BB58CE" w:rsidRPr="0019067E" w:rsidRDefault="00BB58CE" w:rsidP="00BB58CE">
      <w:r w:rsidRPr="0019067E">
        <w:t xml:space="preserve">MEMO FOR SCHOOL PRINCIPALS AND ARTS-IN-EDUCATION COORDINATORS </w:t>
      </w:r>
    </w:p>
    <w:p w14:paraId="375A1EE3" w14:textId="77777777" w:rsidR="00BB58CE" w:rsidRPr="0019067E" w:rsidRDefault="00BB58CE" w:rsidP="00BB58CE">
      <w:r w:rsidRPr="0019067E">
        <w:t xml:space="preserve">                      </w:t>
      </w:r>
      <w:r w:rsidRPr="0019067E">
        <w:tab/>
      </w:r>
      <w:r w:rsidRPr="0019067E">
        <w:tab/>
      </w:r>
    </w:p>
    <w:p w14:paraId="0C956291" w14:textId="77777777" w:rsidR="0019067E" w:rsidRDefault="0019067E" w:rsidP="00BB58CE">
      <w:r>
        <w:t xml:space="preserve"> </w:t>
      </w:r>
    </w:p>
    <w:p w14:paraId="175FBCF7" w14:textId="1089ABED" w:rsidR="00BB58CE" w:rsidRPr="0019067E" w:rsidRDefault="00BB58CE" w:rsidP="00BB58CE">
      <w:r w:rsidRPr="0019067E">
        <w:t xml:space="preserve">SUBJECT:  Arts-in-Education Grants Program during School Year </w:t>
      </w:r>
    </w:p>
    <w:p w14:paraId="4EE102AE" w14:textId="77777777" w:rsidR="00BB58CE" w:rsidRPr="0019067E" w:rsidRDefault="00BB58CE" w:rsidP="00BB58CE"/>
    <w:p w14:paraId="2930BAD5" w14:textId="77777777" w:rsidR="00BB58CE" w:rsidRPr="0019067E" w:rsidRDefault="00BB58CE" w:rsidP="00BB58CE"/>
    <w:p w14:paraId="4D7C4D41" w14:textId="51EB2A29" w:rsidR="00BB58CE" w:rsidRPr="0019067E" w:rsidRDefault="008325AD" w:rsidP="00BB58CE">
      <w:pPr>
        <w:rPr>
          <w:bCs/>
          <w:lang w:val="en-CA"/>
        </w:rPr>
      </w:pPr>
      <w:r w:rsidRPr="0019067E">
        <w:rPr>
          <w:bCs/>
          <w:lang w:val="en-CA"/>
        </w:rPr>
        <w:t xml:space="preserve">The Arts Council </w:t>
      </w:r>
      <w:r w:rsidR="00BB58CE" w:rsidRPr="0019067E">
        <w:t>invites Arts-in-Education (</w:t>
      </w:r>
      <w:proofErr w:type="spellStart"/>
      <w:r w:rsidR="00BB58CE" w:rsidRPr="0019067E">
        <w:t>AiE</w:t>
      </w:r>
      <w:proofErr w:type="spellEnd"/>
      <w:r w:rsidR="00BB58CE" w:rsidRPr="0019067E">
        <w:t xml:space="preserve">) Grant applications for the coming academic year from public and private schools in </w:t>
      </w:r>
      <w:r w:rsidRPr="0019067E">
        <w:t>Queen Anne’s</w:t>
      </w:r>
      <w:r w:rsidR="00BB58CE" w:rsidRPr="0019067E">
        <w:t xml:space="preserve"> County. This packet includes grant criteria, eligibility requirements, and the application form.  To apply for </w:t>
      </w:r>
      <w:proofErr w:type="spellStart"/>
      <w:r w:rsidR="00BB58CE" w:rsidRPr="0019067E">
        <w:t>AiE</w:t>
      </w:r>
      <w:proofErr w:type="spellEnd"/>
      <w:r w:rsidR="00BB58CE" w:rsidRPr="0019067E">
        <w:t xml:space="preserve"> funds, complete and submit the application </w:t>
      </w:r>
      <w:r w:rsidRPr="0019067E">
        <w:t>by May 1st</w:t>
      </w:r>
      <w:r w:rsidR="00BB58CE" w:rsidRPr="0019067E">
        <w:t xml:space="preserve">.  </w:t>
      </w:r>
    </w:p>
    <w:p w14:paraId="34AC8238" w14:textId="59F30261" w:rsidR="00BB58CE" w:rsidRDefault="00BB58CE" w:rsidP="00BB58CE"/>
    <w:p w14:paraId="5AAF3BCC" w14:textId="77777777" w:rsidR="0019067E" w:rsidRPr="0019067E" w:rsidRDefault="0019067E" w:rsidP="00BB58CE"/>
    <w:p w14:paraId="590C5C62" w14:textId="2FED1725" w:rsidR="00BB58CE" w:rsidRPr="0019067E" w:rsidRDefault="00BB58CE" w:rsidP="00BB58CE">
      <w:r w:rsidRPr="0019067E">
        <w:t xml:space="preserve">There are two categories of </w:t>
      </w:r>
      <w:proofErr w:type="spellStart"/>
      <w:r w:rsidRPr="0019067E">
        <w:t>AiE</w:t>
      </w:r>
      <w:proofErr w:type="spellEnd"/>
      <w:r w:rsidRPr="0019067E">
        <w:t xml:space="preserve"> applications: (1) visiting artist/artist-in-residence and (2) visiting performer.  A school or organization may submit just one application in each category, but an application in</w:t>
      </w:r>
      <w:r w:rsidRPr="0019067E">
        <w:rPr>
          <w:bCs/>
        </w:rPr>
        <w:t xml:space="preserve"> either category may and often does include multiple events. </w:t>
      </w:r>
      <w:r w:rsidRPr="0019067E">
        <w:t xml:space="preserve">Also, it is desirable that participating artists are listed in the </w:t>
      </w:r>
      <w:r w:rsidRPr="0019067E">
        <w:rPr>
          <w:i/>
        </w:rPr>
        <w:t>Arts-in-Education</w:t>
      </w:r>
      <w:r w:rsidRPr="0019067E">
        <w:t xml:space="preserve"> V</w:t>
      </w:r>
      <w:r w:rsidRPr="0019067E">
        <w:rPr>
          <w:i/>
          <w:iCs/>
        </w:rPr>
        <w:t xml:space="preserve">isiting Performers Roster </w:t>
      </w:r>
      <w:r w:rsidRPr="0019067E">
        <w:rPr>
          <w:iCs/>
        </w:rPr>
        <w:t>of</w:t>
      </w:r>
      <w:r w:rsidRPr="0019067E">
        <w:rPr>
          <w:i/>
          <w:iCs/>
        </w:rPr>
        <w:t xml:space="preserve"> </w:t>
      </w:r>
      <w:r w:rsidRPr="0019067E">
        <w:t>the Maryland State Arts Council (MSAC) (</w:t>
      </w:r>
      <w:r w:rsidRPr="0019067E">
        <w:rPr>
          <w:rStyle w:val="Hypertext"/>
        </w:rPr>
        <w:t>www.msac.org).</w:t>
      </w:r>
      <w:r w:rsidRPr="0019067E">
        <w:t xml:space="preserve"> </w:t>
      </w:r>
    </w:p>
    <w:p w14:paraId="4A4104BA" w14:textId="0F95E4EB" w:rsidR="00BB58CE" w:rsidRDefault="00BB58CE" w:rsidP="00BB58CE"/>
    <w:p w14:paraId="047BBCC1" w14:textId="77777777" w:rsidR="0019067E" w:rsidRPr="0019067E" w:rsidRDefault="0019067E" w:rsidP="00BB58CE"/>
    <w:p w14:paraId="3B5F2757" w14:textId="35A7BFCD" w:rsidR="00BB58CE" w:rsidRPr="0019067E" w:rsidRDefault="00BB58CE" w:rsidP="00BB58CE">
      <w:pPr>
        <w:rPr>
          <w:bCs/>
        </w:rPr>
      </w:pPr>
      <w:r w:rsidRPr="0019067E">
        <w:t xml:space="preserve">Schools are eligible for </w:t>
      </w:r>
      <w:r w:rsidR="008325AD" w:rsidRPr="0019067E">
        <w:t>grants t</w:t>
      </w:r>
      <w:r w:rsidRPr="0019067E">
        <w:t>o reduce the cost of visiting performer programs involving Maryland-based artists, including travel. Usually a school may qualify for no more than</w:t>
      </w:r>
      <w:r w:rsidR="008325AD" w:rsidRPr="0019067E">
        <w:t xml:space="preserve"> one</w:t>
      </w:r>
      <w:r w:rsidRPr="0019067E">
        <w:t xml:space="preserve"> such </w:t>
      </w:r>
      <w:r w:rsidR="008325AD" w:rsidRPr="0019067E">
        <w:t>grant</w:t>
      </w:r>
      <w:r w:rsidRPr="0019067E">
        <w:t xml:space="preserve"> in a given school year. </w:t>
      </w:r>
    </w:p>
    <w:p w14:paraId="4C75114B" w14:textId="1A04E021" w:rsidR="00BB58CE" w:rsidRDefault="00BB58CE" w:rsidP="00BB58CE"/>
    <w:p w14:paraId="48170550" w14:textId="77777777" w:rsidR="0019067E" w:rsidRPr="0019067E" w:rsidRDefault="0019067E" w:rsidP="00BB58CE"/>
    <w:p w14:paraId="4225382C" w14:textId="47A87F31" w:rsidR="00BB58CE" w:rsidRPr="0019067E" w:rsidRDefault="008325AD" w:rsidP="00BB58CE">
      <w:r w:rsidRPr="0019067E">
        <w:t xml:space="preserve">Your application </w:t>
      </w:r>
      <w:r w:rsidR="00BB58CE" w:rsidRPr="0019067E">
        <w:t>can be downloaded from our website or sent to you as an e-mail attachment.  It should then be submitted in final form as an email attachment in PDF or Word format</w:t>
      </w:r>
      <w:r w:rsidRPr="0019067E">
        <w:t xml:space="preserve">, or mailed in </w:t>
      </w:r>
      <w:r w:rsidR="00BB58CE" w:rsidRPr="0019067E">
        <w:t>hard cop</w:t>
      </w:r>
      <w:r w:rsidRPr="0019067E">
        <w:t>y.</w:t>
      </w:r>
    </w:p>
    <w:p w14:paraId="28E8C63B" w14:textId="3633B829" w:rsidR="00BB58CE" w:rsidRDefault="00BB58CE" w:rsidP="00BB58CE"/>
    <w:p w14:paraId="792CDE86" w14:textId="77777777" w:rsidR="0019067E" w:rsidRPr="0019067E" w:rsidRDefault="0019067E" w:rsidP="00BB58CE"/>
    <w:p w14:paraId="05097B89" w14:textId="2939E131" w:rsidR="00BB58CE" w:rsidRPr="0019067E" w:rsidRDefault="00BB58CE" w:rsidP="00BB58CE">
      <w:r w:rsidRPr="0019067E">
        <w:t>Copies of this information packet, including the application form, are available for downloading from our website</w:t>
      </w:r>
      <w:r w:rsidRPr="0019067E">
        <w:rPr>
          <w:rStyle w:val="Hypertext"/>
        </w:rPr>
        <w:t>.</w:t>
      </w:r>
      <w:r w:rsidRPr="0019067E">
        <w:t xml:space="preserve">  You are welcome to contact me for further information or assistance with your application: </w:t>
      </w:r>
      <w:r w:rsidR="008325AD" w:rsidRPr="0019067E">
        <w:t xml:space="preserve">(410) 271-3730 or </w:t>
      </w:r>
      <w:proofErr w:type="spellStart"/>
      <w:r w:rsidR="008325AD" w:rsidRPr="0019067E">
        <w:t>qacartsdevelopment@gmailcom</w:t>
      </w:r>
      <w:proofErr w:type="spellEnd"/>
    </w:p>
    <w:p w14:paraId="57D4EFCA" w14:textId="77777777" w:rsidR="00BB58CE" w:rsidRPr="0019067E" w:rsidRDefault="00BB58CE" w:rsidP="00BB58CE"/>
    <w:p w14:paraId="1EFFFAFE" w14:textId="4961AE85" w:rsidR="00BB58CE" w:rsidRDefault="00BB58CE" w:rsidP="0019067E">
      <w:pPr>
        <w:ind w:firstLine="720"/>
        <w:jc w:val="center"/>
        <w:rPr>
          <w:b/>
          <w:bCs/>
        </w:rPr>
      </w:pPr>
    </w:p>
    <w:p w14:paraId="4370F743" w14:textId="5FCAA219" w:rsidR="0019067E" w:rsidRDefault="0019067E" w:rsidP="0019067E">
      <w:pPr>
        <w:ind w:firstLine="720"/>
        <w:jc w:val="center"/>
        <w:rPr>
          <w:b/>
          <w:bCs/>
        </w:rPr>
      </w:pPr>
    </w:p>
    <w:p w14:paraId="7BB99456" w14:textId="197C9FBB" w:rsidR="0019067E" w:rsidRDefault="0019067E" w:rsidP="0019067E">
      <w:pPr>
        <w:ind w:firstLine="720"/>
        <w:jc w:val="center"/>
        <w:rPr>
          <w:b/>
          <w:bCs/>
        </w:rPr>
      </w:pPr>
    </w:p>
    <w:p w14:paraId="5D087F68" w14:textId="2A0C94A5" w:rsidR="0019067E" w:rsidRDefault="0019067E" w:rsidP="0019067E">
      <w:pPr>
        <w:ind w:firstLine="720"/>
        <w:jc w:val="center"/>
        <w:rPr>
          <w:b/>
          <w:bCs/>
        </w:rPr>
      </w:pPr>
    </w:p>
    <w:p w14:paraId="3FAF4BF1" w14:textId="430139C3" w:rsidR="0019067E" w:rsidRDefault="0019067E" w:rsidP="0019067E">
      <w:pPr>
        <w:ind w:firstLine="720"/>
        <w:jc w:val="center"/>
        <w:rPr>
          <w:b/>
          <w:bCs/>
        </w:rPr>
      </w:pPr>
    </w:p>
    <w:p w14:paraId="2111C62F" w14:textId="41ECB278" w:rsidR="0019067E" w:rsidRDefault="0019067E" w:rsidP="0019067E">
      <w:pPr>
        <w:ind w:firstLine="720"/>
        <w:jc w:val="center"/>
        <w:rPr>
          <w:b/>
          <w:bCs/>
        </w:rPr>
      </w:pPr>
    </w:p>
    <w:p w14:paraId="308784AE" w14:textId="59F9CDF1" w:rsidR="0019067E" w:rsidRDefault="0019067E" w:rsidP="0019067E">
      <w:pPr>
        <w:ind w:firstLine="720"/>
        <w:jc w:val="center"/>
        <w:rPr>
          <w:b/>
          <w:bCs/>
        </w:rPr>
      </w:pPr>
    </w:p>
    <w:p w14:paraId="5F5E825F" w14:textId="47BC5EF6" w:rsidR="0019067E" w:rsidRDefault="0019067E" w:rsidP="0019067E">
      <w:pPr>
        <w:ind w:firstLine="720"/>
        <w:jc w:val="center"/>
        <w:rPr>
          <w:b/>
          <w:bCs/>
        </w:rPr>
      </w:pPr>
    </w:p>
    <w:p w14:paraId="2093E527" w14:textId="64CABE37" w:rsidR="0019067E" w:rsidRDefault="0019067E" w:rsidP="0019067E">
      <w:pPr>
        <w:ind w:firstLine="720"/>
        <w:jc w:val="center"/>
        <w:rPr>
          <w:b/>
          <w:bCs/>
        </w:rPr>
      </w:pPr>
    </w:p>
    <w:p w14:paraId="50F034E6" w14:textId="2A2A2B21" w:rsidR="0019067E" w:rsidRDefault="0019067E" w:rsidP="0019067E">
      <w:pPr>
        <w:ind w:firstLine="720"/>
        <w:jc w:val="center"/>
        <w:rPr>
          <w:b/>
          <w:bCs/>
        </w:rPr>
      </w:pPr>
    </w:p>
    <w:p w14:paraId="2EC56715" w14:textId="77777777" w:rsidR="0019067E" w:rsidRPr="0019067E" w:rsidRDefault="0019067E" w:rsidP="0019067E">
      <w:pPr>
        <w:ind w:firstLine="720"/>
        <w:jc w:val="center"/>
        <w:rPr>
          <w:b/>
          <w:bCs/>
        </w:rPr>
      </w:pPr>
    </w:p>
    <w:p w14:paraId="5D4C973F" w14:textId="7118332A" w:rsidR="00BB58CE" w:rsidRPr="0019067E" w:rsidRDefault="0019067E" w:rsidP="0019067E">
      <w:pPr>
        <w:jc w:val="center"/>
        <w:rPr>
          <w:b/>
          <w:bCs/>
        </w:rPr>
      </w:pPr>
      <w:r w:rsidRPr="0019067E">
        <w:rPr>
          <w:b/>
          <w:bCs/>
        </w:rPr>
        <w:lastRenderedPageBreak/>
        <w:t>Grant Criteria</w:t>
      </w:r>
    </w:p>
    <w:p w14:paraId="5E5335D5" w14:textId="77777777" w:rsidR="00BB58CE" w:rsidRPr="0019067E" w:rsidRDefault="00BB58CE" w:rsidP="00BB58CE"/>
    <w:p w14:paraId="464C2B24" w14:textId="77777777" w:rsidR="0019067E" w:rsidRPr="0019067E" w:rsidRDefault="0019067E" w:rsidP="0019067E">
      <w:r w:rsidRPr="0019067E">
        <w:t>The Arts Council frequently receives more grant requests than can be accommodated by the resources available. Therefore, we retain the right to accept or reject applications, to suggest changes, and to support requests in full, in part, or not at all.  In deciding on applications, the Grants Committee is guided by:</w:t>
      </w:r>
    </w:p>
    <w:p w14:paraId="731FE09D" w14:textId="77777777" w:rsidR="0019067E" w:rsidRPr="0019067E" w:rsidRDefault="0019067E" w:rsidP="0019067E">
      <w:pPr>
        <w:pStyle w:val="a"/>
        <w:tabs>
          <w:tab w:val="left" w:pos="720"/>
        </w:tabs>
        <w:ind w:left="720" w:hanging="720"/>
        <w:jc w:val="left"/>
      </w:pPr>
    </w:p>
    <w:p w14:paraId="28F8CD64" w14:textId="77777777" w:rsidR="0019067E" w:rsidRPr="0019067E" w:rsidRDefault="0019067E" w:rsidP="0019067E">
      <w:pPr>
        <w:pStyle w:val="a"/>
        <w:tabs>
          <w:tab w:val="left" w:pos="720"/>
        </w:tabs>
        <w:ind w:left="720" w:hanging="720"/>
        <w:jc w:val="left"/>
      </w:pPr>
      <w:r w:rsidRPr="0019067E">
        <w:t xml:space="preserve">1.  The artistic merit of the proposed activities.  </w:t>
      </w:r>
      <w:r w:rsidRPr="0019067E">
        <w:tab/>
      </w:r>
      <w:r w:rsidRPr="0019067E">
        <w:tab/>
      </w:r>
    </w:p>
    <w:p w14:paraId="6BEC2D99" w14:textId="77777777" w:rsidR="0019067E" w:rsidRPr="0019067E" w:rsidRDefault="0019067E" w:rsidP="0019067E"/>
    <w:p w14:paraId="5E9E303B" w14:textId="77777777" w:rsidR="0019067E" w:rsidRPr="0019067E" w:rsidRDefault="0019067E" w:rsidP="0019067E">
      <w:pPr>
        <w:pStyle w:val="a"/>
        <w:tabs>
          <w:tab w:val="left" w:pos="720"/>
        </w:tabs>
        <w:ind w:left="720" w:hanging="720"/>
        <w:jc w:val="left"/>
      </w:pPr>
      <w:r w:rsidRPr="0019067E">
        <w:t>2.  Organizational effectiveness--the ability of the agency to carry out the proposed activity.</w:t>
      </w:r>
    </w:p>
    <w:p w14:paraId="75AD25C4" w14:textId="77777777" w:rsidR="0019067E" w:rsidRPr="0019067E" w:rsidRDefault="0019067E" w:rsidP="0019067E"/>
    <w:p w14:paraId="0E8EC458" w14:textId="77777777" w:rsidR="0019067E" w:rsidRPr="0019067E" w:rsidRDefault="0019067E" w:rsidP="0019067E">
      <w:pPr>
        <w:pStyle w:val="a"/>
        <w:tabs>
          <w:tab w:val="left" w:pos="720"/>
        </w:tabs>
        <w:ind w:left="720" w:hanging="720"/>
        <w:jc w:val="left"/>
      </w:pPr>
      <w:r w:rsidRPr="0019067E">
        <w:t>3.  Service to the community--how well the proposed activity or program will serve county residents.</w:t>
      </w:r>
    </w:p>
    <w:p w14:paraId="160F2C6D" w14:textId="77777777" w:rsidR="0019067E" w:rsidRPr="0019067E" w:rsidRDefault="0019067E" w:rsidP="0019067E"/>
    <w:p w14:paraId="4459923B" w14:textId="77777777" w:rsidR="00BB58CE" w:rsidRPr="0019067E" w:rsidRDefault="00BB58CE" w:rsidP="00BB58CE"/>
    <w:p w14:paraId="3B4BAAA4" w14:textId="77777777" w:rsidR="00BB58CE" w:rsidRPr="0019067E" w:rsidRDefault="00BB58CE" w:rsidP="00BB58CE">
      <w:pPr>
        <w:jc w:val="center"/>
        <w:rPr>
          <w:b/>
          <w:bCs/>
          <w:u w:val="single"/>
        </w:rPr>
      </w:pPr>
      <w:r w:rsidRPr="0019067E">
        <w:rPr>
          <w:b/>
          <w:bCs/>
          <w:u w:val="single"/>
        </w:rPr>
        <w:t>Requirements for Organizations Receiving Funds</w:t>
      </w:r>
    </w:p>
    <w:p w14:paraId="60DE1ACF" w14:textId="77777777" w:rsidR="00BB58CE" w:rsidRPr="0019067E" w:rsidRDefault="00BB58CE" w:rsidP="00BB58CE"/>
    <w:p w14:paraId="43B7711C" w14:textId="4658494D" w:rsidR="00BB58CE" w:rsidRPr="0019067E" w:rsidRDefault="0019067E" w:rsidP="00BB58CE">
      <w:pPr>
        <w:pStyle w:val="a"/>
        <w:tabs>
          <w:tab w:val="left" w:pos="720"/>
        </w:tabs>
        <w:ind w:left="720" w:hanging="720"/>
        <w:jc w:val="left"/>
      </w:pPr>
      <w:r w:rsidRPr="0019067E">
        <w:t>1</w:t>
      </w:r>
      <w:r w:rsidR="00BB58CE" w:rsidRPr="0019067E">
        <w:t xml:space="preserve">.  To receive </w:t>
      </w:r>
      <w:proofErr w:type="spellStart"/>
      <w:r w:rsidRPr="0019067E">
        <w:t>AiE</w:t>
      </w:r>
      <w:proofErr w:type="spellEnd"/>
      <w:r w:rsidRPr="0019067E">
        <w:t xml:space="preserve"> </w:t>
      </w:r>
      <w:r w:rsidR="00BB58CE" w:rsidRPr="0019067E">
        <w:t>funds from the Arts Council, an organization must either be designated as</w:t>
      </w:r>
    </w:p>
    <w:p w14:paraId="6F7B06F3" w14:textId="106FBB3D" w:rsidR="00BB58CE" w:rsidRPr="0019067E" w:rsidRDefault="00BB58CE" w:rsidP="00BB58CE">
      <w:pPr>
        <w:ind w:left="285"/>
        <w:rPr>
          <w:i/>
          <w:iCs/>
        </w:rPr>
      </w:pPr>
      <w:r w:rsidRPr="0019067E">
        <w:t>not-for-profit and tax-exempt by the IRS and incorporated in Maryland, or be a government-related organization such as a school, library, or parks and recreation department.</w:t>
      </w:r>
    </w:p>
    <w:p w14:paraId="5DC698ED" w14:textId="77777777" w:rsidR="00BB58CE" w:rsidRPr="0019067E" w:rsidRDefault="00BB58CE" w:rsidP="00BB58CE">
      <w:pPr>
        <w:rPr>
          <w:i/>
          <w:iCs/>
        </w:rPr>
      </w:pPr>
    </w:p>
    <w:p w14:paraId="26E5B7A8" w14:textId="106DF7EE" w:rsidR="00BB58CE" w:rsidRPr="0019067E" w:rsidRDefault="0019067E" w:rsidP="00BB58CE">
      <w:pPr>
        <w:pStyle w:val="a"/>
        <w:tabs>
          <w:tab w:val="left" w:pos="720"/>
        </w:tabs>
        <w:ind w:left="720" w:hanging="720"/>
        <w:jc w:val="left"/>
      </w:pPr>
      <w:r w:rsidRPr="0019067E">
        <w:t>2</w:t>
      </w:r>
      <w:r w:rsidR="00BB58CE" w:rsidRPr="0019067E">
        <w:t xml:space="preserve">.  The proposed arts activity must primarily benefit </w:t>
      </w:r>
      <w:r w:rsidRPr="0019067E">
        <w:t>Queen Anne’s</w:t>
      </w:r>
      <w:r w:rsidR="00BB58CE" w:rsidRPr="0019067E">
        <w:t xml:space="preserve"> County residents and guests</w:t>
      </w:r>
      <w:r w:rsidR="00BB58CE" w:rsidRPr="0019067E">
        <w:rPr>
          <w:i/>
          <w:iCs/>
        </w:rPr>
        <w:t>.</w:t>
      </w:r>
    </w:p>
    <w:p w14:paraId="55C36FA9" w14:textId="77777777" w:rsidR="00BB58CE" w:rsidRPr="0019067E" w:rsidRDefault="00BB58CE" w:rsidP="00BB58CE">
      <w:pPr>
        <w:pStyle w:val="a"/>
        <w:tabs>
          <w:tab w:val="left" w:pos="720"/>
        </w:tabs>
        <w:ind w:left="720" w:hanging="720"/>
        <w:jc w:val="left"/>
      </w:pPr>
    </w:p>
    <w:p w14:paraId="16C1A489" w14:textId="757624B0" w:rsidR="00BB58CE" w:rsidRPr="0019067E" w:rsidRDefault="0019067E" w:rsidP="007126C5">
      <w:pPr>
        <w:pStyle w:val="a"/>
        <w:tabs>
          <w:tab w:val="left" w:pos="720"/>
        </w:tabs>
        <w:ind w:left="720" w:hanging="720"/>
        <w:jc w:val="left"/>
      </w:pPr>
      <w:r w:rsidRPr="0019067E">
        <w:t>3</w:t>
      </w:r>
      <w:r w:rsidR="00BB58CE" w:rsidRPr="0019067E">
        <w:t>.  Grants by the Arts Council</w:t>
      </w:r>
      <w:r w:rsidR="00BB58CE" w:rsidRPr="0019067E">
        <w:rPr>
          <w:i/>
          <w:iCs/>
        </w:rPr>
        <w:t xml:space="preserve"> </w:t>
      </w:r>
      <w:r w:rsidR="00BB58CE" w:rsidRPr="0019067E">
        <w:t>are matched on at least a one-for-one basis in cash.  Funds from</w:t>
      </w:r>
      <w:r w:rsidR="007126C5">
        <w:t xml:space="preserve"> </w:t>
      </w:r>
      <w:r w:rsidR="00BB58CE" w:rsidRPr="0019067E">
        <w:t>the State of Maryland, or in-kind services, are not allowed as part of this match.</w:t>
      </w:r>
    </w:p>
    <w:p w14:paraId="1DD1DBB0" w14:textId="77777777" w:rsidR="00BB58CE" w:rsidRPr="0019067E" w:rsidRDefault="00BB58CE" w:rsidP="00BB58CE"/>
    <w:p w14:paraId="023B7231" w14:textId="1F9930BB" w:rsidR="00BB58CE" w:rsidRPr="0019067E" w:rsidRDefault="0019067E" w:rsidP="007126C5">
      <w:pPr>
        <w:pStyle w:val="a"/>
        <w:tabs>
          <w:tab w:val="left" w:pos="720"/>
        </w:tabs>
        <w:ind w:left="720" w:hanging="720"/>
        <w:jc w:val="left"/>
      </w:pPr>
      <w:r w:rsidRPr="0019067E">
        <w:t>4</w:t>
      </w:r>
      <w:r w:rsidR="00BB58CE" w:rsidRPr="0019067E">
        <w:t xml:space="preserve">.  Funds must be used as indicated in the application.  Any proposed changes--including those of artist, date, time, or site--must be approved by the Arts Council in advance. </w:t>
      </w:r>
    </w:p>
    <w:p w14:paraId="3D98817E" w14:textId="77777777" w:rsidR="00BB58CE" w:rsidRPr="0019067E" w:rsidRDefault="00BB58CE" w:rsidP="00BB58CE"/>
    <w:p w14:paraId="1EAC8164" w14:textId="0737F1F3" w:rsidR="00BB58CE" w:rsidRPr="0019067E" w:rsidRDefault="0019067E" w:rsidP="00BB58CE">
      <w:r w:rsidRPr="0019067E">
        <w:t>5</w:t>
      </w:r>
      <w:r w:rsidR="00BB58CE" w:rsidRPr="0019067E">
        <w:t>.  Arts Council funds may not be used for “party art” (such as magicians, face painting, hair braiding, balloon sculpture), or for food, capital improvement purchases, or fund-raising.</w:t>
      </w:r>
    </w:p>
    <w:p w14:paraId="5AEC8FCD" w14:textId="77777777" w:rsidR="00BB58CE" w:rsidRPr="0019067E" w:rsidRDefault="00BB58CE" w:rsidP="00BB58CE">
      <w:pPr>
        <w:numPr>
          <w:ilvl w:val="12"/>
          <w:numId w:val="0"/>
        </w:numPr>
      </w:pPr>
    </w:p>
    <w:p w14:paraId="40558756" w14:textId="66649F6C" w:rsidR="00BB58CE" w:rsidRPr="0019067E" w:rsidRDefault="0019067E" w:rsidP="00BB58CE">
      <w:pPr>
        <w:pStyle w:val="Level1"/>
        <w:tabs>
          <w:tab w:val="left" w:pos="720"/>
        </w:tabs>
        <w:ind w:left="0"/>
        <w:jc w:val="left"/>
      </w:pPr>
      <w:r w:rsidRPr="0019067E">
        <w:t>6</w:t>
      </w:r>
      <w:r w:rsidR="00BB58CE" w:rsidRPr="0019067E">
        <w:t>.  Arts-in-Education funds may not be used to fund parts of the regular school curriculum—which MSAC interprets to include student afterschool musical theater and dramatic productions.</w:t>
      </w:r>
    </w:p>
    <w:p w14:paraId="2C35BC3E" w14:textId="77777777" w:rsidR="00BB58CE" w:rsidRPr="0019067E" w:rsidRDefault="00BB58CE" w:rsidP="00BB58CE">
      <w:pPr>
        <w:pStyle w:val="Level1"/>
        <w:tabs>
          <w:tab w:val="left" w:pos="720"/>
        </w:tabs>
        <w:ind w:left="0"/>
        <w:jc w:val="left"/>
      </w:pPr>
    </w:p>
    <w:p w14:paraId="6E3E513A" w14:textId="3C5406C8" w:rsidR="00BB58CE" w:rsidRPr="0019067E" w:rsidRDefault="0019067E" w:rsidP="0019067E">
      <w:pPr>
        <w:pStyle w:val="Level1"/>
        <w:tabs>
          <w:tab w:val="left" w:pos="720"/>
        </w:tabs>
        <w:ind w:left="0"/>
        <w:jc w:val="left"/>
        <w:rPr>
          <w:bCs/>
        </w:rPr>
      </w:pPr>
      <w:r w:rsidRPr="0019067E">
        <w:rPr>
          <w:bCs/>
        </w:rPr>
        <w:t>7</w:t>
      </w:r>
      <w:r w:rsidR="00BB58CE" w:rsidRPr="0019067E">
        <w:rPr>
          <w:bCs/>
        </w:rPr>
        <w:t>.  Arts-in-Education funds may be used for arts-related programs only</w:t>
      </w:r>
      <w:r w:rsidRPr="0019067E">
        <w:rPr>
          <w:bCs/>
        </w:rPr>
        <w:t>.</w:t>
      </w:r>
    </w:p>
    <w:p w14:paraId="7E950A15" w14:textId="36B0C941" w:rsidR="0019067E" w:rsidRPr="0019067E" w:rsidRDefault="0019067E" w:rsidP="0019067E">
      <w:pPr>
        <w:pStyle w:val="Level1"/>
        <w:tabs>
          <w:tab w:val="left" w:pos="720"/>
        </w:tabs>
        <w:ind w:left="0"/>
        <w:jc w:val="left"/>
        <w:rPr>
          <w:bCs/>
        </w:rPr>
      </w:pPr>
    </w:p>
    <w:p w14:paraId="2DA95D72" w14:textId="43070AF8" w:rsidR="00BB58CE" w:rsidRPr="0019067E" w:rsidRDefault="0019067E" w:rsidP="007126C5">
      <w:pPr>
        <w:pStyle w:val="Level1"/>
        <w:tabs>
          <w:tab w:val="left" w:pos="720"/>
        </w:tabs>
        <w:ind w:left="0"/>
        <w:jc w:val="left"/>
      </w:pPr>
      <w:r w:rsidRPr="0019067E">
        <w:rPr>
          <w:bCs/>
        </w:rPr>
        <w:t xml:space="preserve">8. </w:t>
      </w:r>
      <w:r w:rsidR="00BB58CE" w:rsidRPr="0019067E">
        <w:rPr>
          <w:bCs/>
        </w:rPr>
        <w:t xml:space="preserve"> Organizations and schools must include "sponsored in part by the </w:t>
      </w:r>
      <w:r w:rsidRPr="0019067E">
        <w:rPr>
          <w:bCs/>
        </w:rPr>
        <w:t>Queen Anne’s</w:t>
      </w:r>
      <w:r w:rsidR="00BB58CE" w:rsidRPr="0019067E">
        <w:rPr>
          <w:bCs/>
        </w:rPr>
        <w:t xml:space="preserve"> County Arts Council, with</w:t>
      </w:r>
      <w:r w:rsidRPr="0019067E">
        <w:t xml:space="preserve"> </w:t>
      </w:r>
      <w:r w:rsidR="00BB58CE" w:rsidRPr="0019067E">
        <w:t>funds from the Maryland State Arts Counci</w:t>
      </w:r>
      <w:r w:rsidRPr="0019067E">
        <w:t>l</w:t>
      </w:r>
      <w:r w:rsidR="007126C5">
        <w:t>”</w:t>
      </w:r>
      <w:r w:rsidR="00BB58CE" w:rsidRPr="0019067E">
        <w:t xml:space="preserve"> in </w:t>
      </w:r>
      <w:r w:rsidRPr="0019067E">
        <w:t>all publicity</w:t>
      </w:r>
      <w:r w:rsidR="00BB58CE" w:rsidRPr="0019067E">
        <w:t xml:space="preserve"> materials and programs relating to</w:t>
      </w:r>
      <w:r w:rsidRPr="0019067E">
        <w:t xml:space="preserve"> </w:t>
      </w:r>
      <w:proofErr w:type="spellStart"/>
      <w:r w:rsidR="00BB58CE" w:rsidRPr="0019067E">
        <w:t>AiE</w:t>
      </w:r>
      <w:proofErr w:type="spellEnd"/>
      <w:r w:rsidR="00BB58CE" w:rsidRPr="0019067E">
        <w:t xml:space="preserve"> Grant supported events and activities. </w:t>
      </w:r>
    </w:p>
    <w:p w14:paraId="5572B5B4" w14:textId="77777777" w:rsidR="00BB58CE" w:rsidRPr="0019067E" w:rsidRDefault="00BB58CE" w:rsidP="00BB58CE">
      <w:pPr>
        <w:numPr>
          <w:ilvl w:val="12"/>
          <w:numId w:val="0"/>
        </w:numPr>
      </w:pPr>
    </w:p>
    <w:p w14:paraId="1ACDF5FA" w14:textId="6CA9A0C9" w:rsidR="00BB58CE" w:rsidRDefault="0019067E" w:rsidP="0019067E">
      <w:pPr>
        <w:pStyle w:val="a"/>
        <w:numPr>
          <w:ilvl w:val="12"/>
          <w:numId w:val="0"/>
        </w:numPr>
        <w:tabs>
          <w:tab w:val="left" w:pos="720"/>
        </w:tabs>
        <w:ind w:left="720" w:hanging="720"/>
        <w:jc w:val="left"/>
      </w:pPr>
      <w:r w:rsidRPr="0019067E">
        <w:t>9</w:t>
      </w:r>
      <w:r w:rsidR="00BB58CE" w:rsidRPr="0019067E">
        <w:t xml:space="preserve">.  </w:t>
      </w:r>
      <w:r w:rsidR="007126C5">
        <w:t>NO final report is required.</w:t>
      </w:r>
      <w:r w:rsidRPr="0019067E">
        <w:t xml:space="preserve"> </w:t>
      </w:r>
    </w:p>
    <w:p w14:paraId="1D1F42CC" w14:textId="5352479A" w:rsidR="0019067E" w:rsidRDefault="0019067E" w:rsidP="0019067E">
      <w:pPr>
        <w:pStyle w:val="a"/>
        <w:numPr>
          <w:ilvl w:val="12"/>
          <w:numId w:val="0"/>
        </w:numPr>
        <w:tabs>
          <w:tab w:val="left" w:pos="720"/>
        </w:tabs>
        <w:ind w:left="720" w:hanging="720"/>
        <w:jc w:val="left"/>
      </w:pPr>
    </w:p>
    <w:p w14:paraId="1691C154" w14:textId="70B279F2" w:rsidR="0019067E" w:rsidRDefault="0019067E" w:rsidP="0019067E">
      <w:pPr>
        <w:pStyle w:val="a"/>
        <w:numPr>
          <w:ilvl w:val="12"/>
          <w:numId w:val="0"/>
        </w:numPr>
        <w:tabs>
          <w:tab w:val="left" w:pos="720"/>
        </w:tabs>
        <w:ind w:left="720" w:hanging="720"/>
        <w:jc w:val="left"/>
      </w:pPr>
    </w:p>
    <w:p w14:paraId="09FD2F3B" w14:textId="510996B7" w:rsidR="0019067E" w:rsidRDefault="0019067E" w:rsidP="0019067E">
      <w:pPr>
        <w:pStyle w:val="a"/>
        <w:numPr>
          <w:ilvl w:val="12"/>
          <w:numId w:val="0"/>
        </w:numPr>
        <w:tabs>
          <w:tab w:val="left" w:pos="720"/>
        </w:tabs>
        <w:ind w:left="720" w:hanging="720"/>
        <w:jc w:val="left"/>
      </w:pPr>
    </w:p>
    <w:p w14:paraId="77E7D1BB" w14:textId="428A40A5" w:rsidR="0019067E" w:rsidRDefault="0019067E" w:rsidP="0019067E">
      <w:pPr>
        <w:pStyle w:val="a"/>
        <w:numPr>
          <w:ilvl w:val="12"/>
          <w:numId w:val="0"/>
        </w:numPr>
        <w:tabs>
          <w:tab w:val="left" w:pos="720"/>
        </w:tabs>
        <w:ind w:left="720" w:hanging="720"/>
        <w:jc w:val="left"/>
      </w:pPr>
    </w:p>
    <w:p w14:paraId="4CDEDD12" w14:textId="1CD3E14B" w:rsidR="007126C5" w:rsidRDefault="007126C5" w:rsidP="0019067E">
      <w:pPr>
        <w:pStyle w:val="a"/>
        <w:numPr>
          <w:ilvl w:val="12"/>
          <w:numId w:val="0"/>
        </w:numPr>
        <w:tabs>
          <w:tab w:val="left" w:pos="720"/>
        </w:tabs>
        <w:ind w:left="720" w:hanging="720"/>
        <w:jc w:val="left"/>
      </w:pPr>
    </w:p>
    <w:p w14:paraId="0776C75A" w14:textId="72CA77A6" w:rsidR="007126C5" w:rsidRDefault="007126C5" w:rsidP="0019067E">
      <w:pPr>
        <w:pStyle w:val="a"/>
        <w:numPr>
          <w:ilvl w:val="12"/>
          <w:numId w:val="0"/>
        </w:numPr>
        <w:tabs>
          <w:tab w:val="left" w:pos="720"/>
        </w:tabs>
        <w:ind w:left="720" w:hanging="720"/>
        <w:jc w:val="left"/>
      </w:pPr>
    </w:p>
    <w:p w14:paraId="5C5CFEBC" w14:textId="77777777" w:rsidR="007126C5" w:rsidRPr="0019067E" w:rsidRDefault="007126C5" w:rsidP="0019067E">
      <w:pPr>
        <w:pStyle w:val="a"/>
        <w:numPr>
          <w:ilvl w:val="12"/>
          <w:numId w:val="0"/>
        </w:numPr>
        <w:tabs>
          <w:tab w:val="left" w:pos="720"/>
        </w:tabs>
        <w:ind w:left="720" w:hanging="720"/>
        <w:jc w:val="left"/>
      </w:pPr>
    </w:p>
    <w:p w14:paraId="6A624837" w14:textId="77777777" w:rsidR="00BB58CE" w:rsidRPr="0019067E" w:rsidRDefault="00BB58CE" w:rsidP="00BB58CE"/>
    <w:p w14:paraId="5779625C" w14:textId="77777777" w:rsidR="00BB58CE" w:rsidRPr="0019067E" w:rsidRDefault="00BB58CE" w:rsidP="00BB58CE"/>
    <w:p w14:paraId="66BF5157" w14:textId="77777777" w:rsidR="00BB58CE" w:rsidRPr="0019067E" w:rsidRDefault="00BB58CE" w:rsidP="00BB58CE">
      <w:pPr>
        <w:sectPr w:rsidR="00BB58CE" w:rsidRPr="0019067E">
          <w:pgSz w:w="12240" w:h="15840"/>
          <w:pgMar w:top="1080" w:right="1440" w:bottom="720" w:left="1440" w:header="1080" w:footer="720" w:gutter="0"/>
          <w:cols w:space="720"/>
          <w:noEndnote/>
        </w:sectPr>
      </w:pPr>
    </w:p>
    <w:tbl>
      <w:tblPr>
        <w:tblW w:w="9356" w:type="dxa"/>
        <w:tblInd w:w="120" w:type="dxa"/>
        <w:tblLayout w:type="fixed"/>
        <w:tblCellMar>
          <w:left w:w="120" w:type="dxa"/>
          <w:right w:w="120" w:type="dxa"/>
        </w:tblCellMar>
        <w:tblLook w:val="0000" w:firstRow="0" w:lastRow="0" w:firstColumn="0" w:lastColumn="0" w:noHBand="0" w:noVBand="0"/>
      </w:tblPr>
      <w:tblGrid>
        <w:gridCol w:w="3240"/>
        <w:gridCol w:w="3148"/>
        <w:gridCol w:w="2968"/>
      </w:tblGrid>
      <w:tr w:rsidR="00BB58CE" w:rsidRPr="0019067E" w14:paraId="27CE9D56" w14:textId="77777777" w:rsidTr="007126C5">
        <w:tc>
          <w:tcPr>
            <w:tcW w:w="9356" w:type="dxa"/>
            <w:gridSpan w:val="3"/>
            <w:tcBorders>
              <w:top w:val="single" w:sz="7" w:space="0" w:color="000000"/>
              <w:left w:val="single" w:sz="7" w:space="0" w:color="000000"/>
              <w:bottom w:val="single" w:sz="7" w:space="0" w:color="000000"/>
              <w:right w:val="single" w:sz="7" w:space="0" w:color="000000"/>
            </w:tcBorders>
          </w:tcPr>
          <w:p w14:paraId="54A0625A" w14:textId="77777777" w:rsidR="00BB58CE" w:rsidRPr="0019067E" w:rsidRDefault="00BB58CE" w:rsidP="002235B7">
            <w:pPr>
              <w:spacing w:line="120" w:lineRule="exact"/>
            </w:pPr>
          </w:p>
          <w:p w14:paraId="41899DEB" w14:textId="77777777" w:rsidR="00596AB3" w:rsidRPr="0019067E" w:rsidRDefault="00596AB3" w:rsidP="00596AB3">
            <w:pPr>
              <w:jc w:val="center"/>
              <w:rPr>
                <w:b/>
                <w:lang w:val="en-CA"/>
              </w:rPr>
            </w:pPr>
            <w:r w:rsidRPr="0019067E">
              <w:rPr>
                <w:b/>
                <w:lang w:val="en-CA"/>
              </w:rPr>
              <w:t>QUEEN ANNE’S COUNTY ARTS COUNCIL, INC.</w:t>
            </w:r>
          </w:p>
          <w:p w14:paraId="577C2958" w14:textId="77777777" w:rsidR="00596AB3" w:rsidRPr="0019067E" w:rsidRDefault="00596AB3" w:rsidP="00596AB3">
            <w:pPr>
              <w:jc w:val="center"/>
              <w:rPr>
                <w:b/>
                <w:lang w:val="en-CA"/>
              </w:rPr>
            </w:pPr>
            <w:r w:rsidRPr="0019067E">
              <w:rPr>
                <w:b/>
                <w:lang w:val="en-CA"/>
              </w:rPr>
              <w:t>206 St. Commerce St. Centreville, MD 21617</w:t>
            </w:r>
          </w:p>
          <w:p w14:paraId="514B012A" w14:textId="77777777" w:rsidR="00596AB3" w:rsidRPr="0019067E" w:rsidRDefault="00596AB3" w:rsidP="00596AB3">
            <w:pPr>
              <w:jc w:val="center"/>
              <w:rPr>
                <w:b/>
                <w:lang w:val="en-CA"/>
              </w:rPr>
            </w:pPr>
            <w:r w:rsidRPr="0019067E">
              <w:rPr>
                <w:b/>
                <w:lang w:val="en-CA"/>
              </w:rPr>
              <w:t>(410) 758-2520, (410) 271-3730</w:t>
            </w:r>
          </w:p>
          <w:p w14:paraId="5EFCEAF5" w14:textId="77777777" w:rsidR="00BB58CE" w:rsidRPr="0019067E" w:rsidRDefault="00BB58CE" w:rsidP="002235B7">
            <w:pPr>
              <w:spacing w:after="58"/>
              <w:jc w:val="center"/>
            </w:pPr>
          </w:p>
        </w:tc>
      </w:tr>
      <w:tr w:rsidR="00BB58CE" w:rsidRPr="0019067E" w14:paraId="6404E0B3" w14:textId="77777777" w:rsidTr="007126C5">
        <w:tc>
          <w:tcPr>
            <w:tcW w:w="9356"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3C76A809" w14:textId="77777777" w:rsidR="00BB58CE" w:rsidRPr="0019067E" w:rsidRDefault="00BB58CE" w:rsidP="002235B7">
            <w:pPr>
              <w:spacing w:line="120" w:lineRule="exact"/>
            </w:pPr>
          </w:p>
          <w:p w14:paraId="2F193929" w14:textId="4CCD5620" w:rsidR="00BB58CE" w:rsidRPr="0019067E" w:rsidRDefault="00BB58CE" w:rsidP="002235B7">
            <w:pPr>
              <w:jc w:val="center"/>
            </w:pPr>
            <w:r w:rsidRPr="0019067E">
              <w:rPr>
                <w:b/>
                <w:bCs/>
              </w:rPr>
              <w:t>APPLICATION FOR ART-IN-EDUCATION GRANT</w:t>
            </w:r>
          </w:p>
          <w:p w14:paraId="75B2B634" w14:textId="77777777" w:rsidR="00BB58CE" w:rsidRPr="0019067E" w:rsidRDefault="00BB58CE" w:rsidP="002235B7">
            <w:pPr>
              <w:spacing w:after="58"/>
            </w:pPr>
          </w:p>
        </w:tc>
      </w:tr>
      <w:tr w:rsidR="00BB58CE" w:rsidRPr="0019067E" w14:paraId="5C0BDC40" w14:textId="77777777" w:rsidTr="007126C5">
        <w:tc>
          <w:tcPr>
            <w:tcW w:w="9356" w:type="dxa"/>
            <w:gridSpan w:val="3"/>
            <w:tcBorders>
              <w:top w:val="single" w:sz="7" w:space="0" w:color="000000"/>
              <w:left w:val="nil"/>
              <w:bottom w:val="single" w:sz="7" w:space="0" w:color="000000"/>
              <w:right w:val="nil"/>
            </w:tcBorders>
          </w:tcPr>
          <w:p w14:paraId="2A2D1DF4" w14:textId="77777777" w:rsidR="00BB58CE" w:rsidRPr="0019067E" w:rsidRDefault="00BB58CE" w:rsidP="002235B7">
            <w:pPr>
              <w:spacing w:line="120" w:lineRule="exact"/>
            </w:pPr>
          </w:p>
          <w:p w14:paraId="1FE2D4D6" w14:textId="77777777" w:rsidR="00BB58CE" w:rsidRPr="0019067E" w:rsidRDefault="00BB58CE" w:rsidP="002235B7">
            <w:pPr>
              <w:spacing w:after="58"/>
            </w:pPr>
          </w:p>
        </w:tc>
      </w:tr>
      <w:tr w:rsidR="00BB58CE" w:rsidRPr="0019067E" w14:paraId="167B7D33" w14:textId="77777777" w:rsidTr="007126C5">
        <w:tc>
          <w:tcPr>
            <w:tcW w:w="9356"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4E0D5A2B" w14:textId="77777777" w:rsidR="00BB58CE" w:rsidRPr="0019067E" w:rsidRDefault="00BB58CE" w:rsidP="002235B7">
            <w:pPr>
              <w:spacing w:line="120" w:lineRule="exact"/>
            </w:pPr>
          </w:p>
          <w:p w14:paraId="7148F211" w14:textId="77777777" w:rsidR="00BB58CE" w:rsidRPr="0019067E" w:rsidRDefault="00BB58CE" w:rsidP="002235B7">
            <w:pPr>
              <w:spacing w:after="58"/>
              <w:jc w:val="center"/>
            </w:pPr>
            <w:r w:rsidRPr="0019067E">
              <w:rPr>
                <w:b/>
                <w:bCs/>
              </w:rPr>
              <w:t xml:space="preserve"> IDENTIFICATION OF SCHOOL</w:t>
            </w:r>
          </w:p>
        </w:tc>
      </w:tr>
      <w:tr w:rsidR="00BB58CE" w:rsidRPr="0019067E" w14:paraId="61B2A9BA" w14:textId="77777777" w:rsidTr="007126C5">
        <w:tc>
          <w:tcPr>
            <w:tcW w:w="9356" w:type="dxa"/>
            <w:gridSpan w:val="3"/>
            <w:tcBorders>
              <w:top w:val="single" w:sz="7" w:space="0" w:color="000000"/>
              <w:left w:val="single" w:sz="7" w:space="0" w:color="000000"/>
              <w:bottom w:val="single" w:sz="7" w:space="0" w:color="000000"/>
              <w:right w:val="single" w:sz="7" w:space="0" w:color="000000"/>
            </w:tcBorders>
          </w:tcPr>
          <w:p w14:paraId="1A7ECD4B" w14:textId="77777777" w:rsidR="00BB58CE" w:rsidRPr="0019067E" w:rsidRDefault="00BB58CE" w:rsidP="002235B7">
            <w:pPr>
              <w:spacing w:line="120" w:lineRule="exact"/>
            </w:pPr>
          </w:p>
          <w:p w14:paraId="0D967FD4" w14:textId="77777777" w:rsidR="00BB58CE" w:rsidRPr="0019067E" w:rsidRDefault="00BB58CE" w:rsidP="002235B7">
            <w:pPr>
              <w:spacing w:after="58"/>
            </w:pPr>
            <w:r w:rsidRPr="0019067E">
              <w:t xml:space="preserve">Name of school:   </w:t>
            </w:r>
          </w:p>
        </w:tc>
      </w:tr>
      <w:tr w:rsidR="00BB58CE" w:rsidRPr="0019067E" w14:paraId="4BA23B96" w14:textId="77777777" w:rsidTr="007126C5">
        <w:tc>
          <w:tcPr>
            <w:tcW w:w="9356" w:type="dxa"/>
            <w:gridSpan w:val="3"/>
            <w:tcBorders>
              <w:top w:val="single" w:sz="7" w:space="0" w:color="000000"/>
              <w:left w:val="single" w:sz="7" w:space="0" w:color="000000"/>
              <w:bottom w:val="single" w:sz="7" w:space="0" w:color="000000"/>
              <w:right w:val="single" w:sz="7" w:space="0" w:color="000000"/>
            </w:tcBorders>
          </w:tcPr>
          <w:p w14:paraId="1E2629E0" w14:textId="77777777" w:rsidR="00BB58CE" w:rsidRPr="0019067E" w:rsidRDefault="00BB58CE" w:rsidP="002235B7">
            <w:pPr>
              <w:spacing w:line="120" w:lineRule="exact"/>
            </w:pPr>
          </w:p>
          <w:p w14:paraId="39214008" w14:textId="77777777" w:rsidR="00BB58CE" w:rsidRPr="0019067E" w:rsidRDefault="00BB58CE" w:rsidP="002235B7">
            <w:pPr>
              <w:spacing w:after="58"/>
            </w:pPr>
            <w:r w:rsidRPr="0019067E">
              <w:t>Mailing address:</w:t>
            </w:r>
            <w:r w:rsidRPr="0019067E">
              <w:tab/>
              <w:t xml:space="preserve"> </w:t>
            </w:r>
          </w:p>
        </w:tc>
      </w:tr>
      <w:tr w:rsidR="00BB58CE" w:rsidRPr="0019067E" w14:paraId="7569BAAE" w14:textId="77777777" w:rsidTr="007126C5">
        <w:tc>
          <w:tcPr>
            <w:tcW w:w="3240" w:type="dxa"/>
            <w:tcBorders>
              <w:top w:val="single" w:sz="7" w:space="0" w:color="000000"/>
              <w:left w:val="single" w:sz="7" w:space="0" w:color="000000"/>
              <w:bottom w:val="single" w:sz="7" w:space="0" w:color="000000"/>
              <w:right w:val="single" w:sz="7" w:space="0" w:color="000000"/>
            </w:tcBorders>
          </w:tcPr>
          <w:p w14:paraId="29D4CAAD" w14:textId="77777777" w:rsidR="00BB58CE" w:rsidRPr="0019067E" w:rsidRDefault="00BB58CE" w:rsidP="002235B7">
            <w:pPr>
              <w:spacing w:line="120" w:lineRule="exact"/>
            </w:pPr>
          </w:p>
          <w:p w14:paraId="637018E0" w14:textId="77777777" w:rsidR="00BB58CE" w:rsidRPr="0019067E" w:rsidRDefault="00BB58CE" w:rsidP="002235B7">
            <w:pPr>
              <w:spacing w:after="58"/>
            </w:pPr>
            <w:r w:rsidRPr="0019067E">
              <w:t xml:space="preserve">Phone:     </w:t>
            </w:r>
          </w:p>
        </w:tc>
        <w:tc>
          <w:tcPr>
            <w:tcW w:w="3148" w:type="dxa"/>
            <w:tcBorders>
              <w:top w:val="single" w:sz="7" w:space="0" w:color="000000"/>
              <w:left w:val="single" w:sz="7" w:space="0" w:color="000000"/>
              <w:bottom w:val="single" w:sz="7" w:space="0" w:color="000000"/>
              <w:right w:val="single" w:sz="7" w:space="0" w:color="000000"/>
            </w:tcBorders>
          </w:tcPr>
          <w:p w14:paraId="5E7734E5" w14:textId="77777777" w:rsidR="00BB58CE" w:rsidRPr="0019067E" w:rsidRDefault="00BB58CE" w:rsidP="002235B7">
            <w:pPr>
              <w:spacing w:line="120" w:lineRule="exact"/>
            </w:pPr>
          </w:p>
          <w:p w14:paraId="1E352822" w14:textId="77777777" w:rsidR="00BB58CE" w:rsidRPr="0019067E" w:rsidRDefault="00BB58CE" w:rsidP="002235B7">
            <w:pPr>
              <w:spacing w:after="58"/>
            </w:pPr>
            <w:r w:rsidRPr="0019067E">
              <w:t xml:space="preserve">Fax:    </w:t>
            </w:r>
          </w:p>
        </w:tc>
        <w:tc>
          <w:tcPr>
            <w:tcW w:w="2968" w:type="dxa"/>
            <w:tcBorders>
              <w:top w:val="single" w:sz="7" w:space="0" w:color="000000"/>
              <w:left w:val="single" w:sz="7" w:space="0" w:color="000000"/>
              <w:bottom w:val="single" w:sz="7" w:space="0" w:color="000000"/>
              <w:right w:val="single" w:sz="7" w:space="0" w:color="000000"/>
            </w:tcBorders>
          </w:tcPr>
          <w:p w14:paraId="78516C40" w14:textId="77777777" w:rsidR="00BB58CE" w:rsidRPr="0019067E" w:rsidRDefault="00BB58CE" w:rsidP="002235B7">
            <w:pPr>
              <w:spacing w:line="120" w:lineRule="exact"/>
            </w:pPr>
          </w:p>
          <w:p w14:paraId="66B2D386" w14:textId="77777777" w:rsidR="00BB58CE" w:rsidRPr="0019067E" w:rsidRDefault="00BB58CE" w:rsidP="002235B7">
            <w:pPr>
              <w:spacing w:after="58"/>
            </w:pPr>
            <w:r w:rsidRPr="0019067E">
              <w:t xml:space="preserve">E-mail: </w:t>
            </w:r>
          </w:p>
        </w:tc>
      </w:tr>
      <w:tr w:rsidR="00BB58CE" w:rsidRPr="0019067E" w14:paraId="7A8D3395" w14:textId="77777777" w:rsidTr="007126C5">
        <w:tc>
          <w:tcPr>
            <w:tcW w:w="9356" w:type="dxa"/>
            <w:gridSpan w:val="3"/>
            <w:tcBorders>
              <w:top w:val="single" w:sz="7" w:space="0" w:color="000000"/>
              <w:left w:val="nil"/>
              <w:bottom w:val="single" w:sz="7" w:space="0" w:color="000000"/>
              <w:right w:val="nil"/>
            </w:tcBorders>
          </w:tcPr>
          <w:p w14:paraId="742BA0D7" w14:textId="77777777" w:rsidR="00BB58CE" w:rsidRPr="0019067E" w:rsidRDefault="00BB58CE" w:rsidP="002235B7">
            <w:pPr>
              <w:spacing w:line="120" w:lineRule="exact"/>
            </w:pPr>
          </w:p>
          <w:p w14:paraId="48C64D38" w14:textId="77777777" w:rsidR="00BB58CE" w:rsidRPr="0019067E" w:rsidRDefault="00BB58CE" w:rsidP="002235B7">
            <w:pPr>
              <w:spacing w:after="58"/>
              <w:ind w:firstLine="3600"/>
            </w:pPr>
          </w:p>
        </w:tc>
      </w:tr>
      <w:tr w:rsidR="00BB58CE" w:rsidRPr="0019067E" w14:paraId="1F7FBD87" w14:textId="77777777" w:rsidTr="007126C5">
        <w:tc>
          <w:tcPr>
            <w:tcW w:w="9356"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1600DDF5" w14:textId="77777777" w:rsidR="00BB58CE" w:rsidRPr="0019067E" w:rsidRDefault="00BB58CE" w:rsidP="002235B7">
            <w:pPr>
              <w:spacing w:line="120" w:lineRule="exact"/>
            </w:pPr>
          </w:p>
          <w:p w14:paraId="3A4FB92D" w14:textId="77777777" w:rsidR="00BB58CE" w:rsidRPr="0019067E" w:rsidRDefault="00BB58CE" w:rsidP="002235B7">
            <w:pPr>
              <w:spacing w:after="58"/>
              <w:jc w:val="center"/>
            </w:pPr>
            <w:r w:rsidRPr="0019067E">
              <w:rPr>
                <w:b/>
                <w:bCs/>
              </w:rPr>
              <w:t>TYPE OF PROGRAM FOR WHICH GRANT IS REQUESTED</w:t>
            </w:r>
          </w:p>
        </w:tc>
      </w:tr>
      <w:tr w:rsidR="00BB58CE" w:rsidRPr="0019067E" w14:paraId="6FF2035E" w14:textId="77777777" w:rsidTr="007126C5">
        <w:tc>
          <w:tcPr>
            <w:tcW w:w="9356" w:type="dxa"/>
            <w:gridSpan w:val="3"/>
            <w:tcBorders>
              <w:top w:val="single" w:sz="7" w:space="0" w:color="000000"/>
              <w:left w:val="single" w:sz="7" w:space="0" w:color="000000"/>
              <w:bottom w:val="single" w:sz="7" w:space="0" w:color="000000"/>
              <w:right w:val="single" w:sz="7" w:space="0" w:color="000000"/>
            </w:tcBorders>
          </w:tcPr>
          <w:p w14:paraId="0296B724" w14:textId="77777777" w:rsidR="00BB58CE" w:rsidRPr="0019067E" w:rsidRDefault="00BB58CE" w:rsidP="002235B7">
            <w:pPr>
              <w:spacing w:line="120" w:lineRule="exact"/>
            </w:pPr>
          </w:p>
          <w:p w14:paraId="6AFCA469" w14:textId="77777777" w:rsidR="00BB58CE" w:rsidRPr="0019067E" w:rsidRDefault="00BB58CE" w:rsidP="002235B7">
            <w:r w:rsidRPr="0019067E">
              <w:t xml:space="preserve">[   </w:t>
            </w:r>
            <w:proofErr w:type="gramStart"/>
            <w:r w:rsidRPr="0019067E">
              <w:t xml:space="preserve">  ]</w:t>
            </w:r>
            <w:proofErr w:type="gramEnd"/>
            <w:r w:rsidRPr="0019067E">
              <w:rPr>
                <w:b/>
              </w:rPr>
              <w:t xml:space="preserve"> </w:t>
            </w:r>
            <w:r w:rsidRPr="0019067E">
              <w:t xml:space="preserve">  Visiting Performer           [    ] Visiting Artist/Artist-in-Residence       [   ] HS Art Student Trips  </w:t>
            </w:r>
          </w:p>
          <w:p w14:paraId="3509155E" w14:textId="3FC95E28" w:rsidR="00BB58CE" w:rsidRPr="00596AB3" w:rsidRDefault="00BB58CE" w:rsidP="00596AB3">
            <w:r w:rsidRPr="0019067E">
              <w:t>_________________________________________________________________________</w:t>
            </w:r>
          </w:p>
          <w:p w14:paraId="17E965C5" w14:textId="452845C3" w:rsidR="0019067E" w:rsidRPr="0019067E" w:rsidRDefault="0019067E" w:rsidP="002235B7">
            <w:pPr>
              <w:spacing w:after="58"/>
            </w:pPr>
          </w:p>
        </w:tc>
      </w:tr>
      <w:tr w:rsidR="00BB58CE" w:rsidRPr="0019067E" w14:paraId="693B2966" w14:textId="77777777" w:rsidTr="007126C5">
        <w:tc>
          <w:tcPr>
            <w:tcW w:w="9356" w:type="dxa"/>
            <w:gridSpan w:val="3"/>
            <w:tcBorders>
              <w:top w:val="single" w:sz="7" w:space="0" w:color="000000"/>
              <w:left w:val="nil"/>
              <w:bottom w:val="single" w:sz="7" w:space="0" w:color="000000"/>
              <w:right w:val="nil"/>
            </w:tcBorders>
          </w:tcPr>
          <w:p w14:paraId="32780DF5" w14:textId="77777777" w:rsidR="00BB58CE" w:rsidRPr="0019067E" w:rsidRDefault="00BB58CE" w:rsidP="002235B7">
            <w:pPr>
              <w:spacing w:line="120" w:lineRule="exact"/>
            </w:pPr>
          </w:p>
          <w:p w14:paraId="42BC3D8E" w14:textId="77777777" w:rsidR="00BB58CE" w:rsidRPr="0019067E" w:rsidRDefault="00BB58CE" w:rsidP="002235B7">
            <w:pPr>
              <w:ind w:firstLine="7200"/>
            </w:pPr>
          </w:p>
          <w:p w14:paraId="4A924A5A" w14:textId="77777777" w:rsidR="00BB58CE" w:rsidRPr="0019067E" w:rsidRDefault="00BB58CE" w:rsidP="002235B7">
            <w:pPr>
              <w:spacing w:after="58"/>
            </w:pPr>
          </w:p>
        </w:tc>
      </w:tr>
      <w:tr w:rsidR="00BB58CE" w:rsidRPr="0019067E" w14:paraId="13341552" w14:textId="77777777" w:rsidTr="007126C5">
        <w:tc>
          <w:tcPr>
            <w:tcW w:w="9356"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1DB00B91" w14:textId="77777777" w:rsidR="00BB58CE" w:rsidRPr="0019067E" w:rsidRDefault="00BB58CE" w:rsidP="002235B7">
            <w:pPr>
              <w:spacing w:line="120" w:lineRule="exact"/>
            </w:pPr>
          </w:p>
          <w:p w14:paraId="05B88788" w14:textId="77777777" w:rsidR="00BB58CE" w:rsidRPr="0019067E" w:rsidRDefault="00BB58CE" w:rsidP="002235B7">
            <w:pPr>
              <w:spacing w:after="58"/>
              <w:jc w:val="center"/>
            </w:pPr>
            <w:r w:rsidRPr="0019067E">
              <w:rPr>
                <w:b/>
                <w:bCs/>
              </w:rPr>
              <w:t>INFORMATION ON PROGRAM FOR WHICH FUNDING REQUESTED</w:t>
            </w:r>
          </w:p>
        </w:tc>
      </w:tr>
      <w:tr w:rsidR="00BB58CE" w:rsidRPr="0019067E" w14:paraId="14CDE4CC" w14:textId="77777777" w:rsidTr="007126C5">
        <w:tc>
          <w:tcPr>
            <w:tcW w:w="9356" w:type="dxa"/>
            <w:gridSpan w:val="3"/>
            <w:tcBorders>
              <w:top w:val="single" w:sz="7" w:space="0" w:color="000000"/>
              <w:left w:val="single" w:sz="7" w:space="0" w:color="000000"/>
              <w:bottom w:val="single" w:sz="7" w:space="0" w:color="000000"/>
              <w:right w:val="single" w:sz="7" w:space="0" w:color="000000"/>
            </w:tcBorders>
          </w:tcPr>
          <w:p w14:paraId="5022A502" w14:textId="77777777" w:rsidR="00BB58CE" w:rsidRPr="0019067E" w:rsidRDefault="00BB58CE" w:rsidP="002235B7">
            <w:pPr>
              <w:spacing w:line="120" w:lineRule="exact"/>
            </w:pPr>
          </w:p>
          <w:p w14:paraId="5C211CBC" w14:textId="4AE96E92" w:rsidR="00BB58CE" w:rsidRDefault="00BB58CE" w:rsidP="002235B7">
            <w:r w:rsidRPr="0019067E">
              <w:t>Name of the program or series:   _____________________________________________________</w:t>
            </w:r>
            <w:r w:rsidR="00596AB3">
              <w:t>___________</w:t>
            </w:r>
            <w:r w:rsidRPr="0019067E">
              <w:t>___________</w:t>
            </w:r>
          </w:p>
          <w:p w14:paraId="1D4262AC" w14:textId="3961B633" w:rsidR="00596AB3" w:rsidRDefault="00596AB3" w:rsidP="002235B7">
            <w:r>
              <w:t>Description of Program:</w:t>
            </w:r>
          </w:p>
          <w:p w14:paraId="47E1E2CB" w14:textId="77777777" w:rsidR="00596AB3" w:rsidRDefault="00596AB3" w:rsidP="002235B7">
            <w:r>
              <w:t>___________________________________________________________________________</w:t>
            </w:r>
          </w:p>
          <w:p w14:paraId="7497A50E" w14:textId="57B7F940" w:rsidR="00596AB3" w:rsidRPr="0019067E" w:rsidRDefault="00596AB3" w:rsidP="002235B7">
            <w:r>
              <w:t>______________________________________________________________________________________________________________________________________________________</w:t>
            </w:r>
          </w:p>
          <w:p w14:paraId="7D583E6C" w14:textId="77777777" w:rsidR="00BB58CE" w:rsidRPr="0019067E" w:rsidRDefault="00BB58CE" w:rsidP="002235B7">
            <w:pPr>
              <w:ind w:firstLine="2880"/>
            </w:pPr>
          </w:p>
          <w:p w14:paraId="3D5FA52E" w14:textId="649354DC" w:rsidR="00BB58CE" w:rsidRPr="0019067E" w:rsidRDefault="00BB58CE" w:rsidP="002235B7">
            <w:r w:rsidRPr="0019067E">
              <w:t>When project will occur?</w:t>
            </w:r>
            <w:r w:rsidRPr="0019067E">
              <w:tab/>
              <w:t xml:space="preserve"> Dates/ Times _______________________________</w:t>
            </w:r>
            <w:r w:rsidR="00596AB3">
              <w:t>_</w:t>
            </w:r>
            <w:r w:rsidRPr="0019067E">
              <w:t>_</w:t>
            </w:r>
            <w:r w:rsidR="00596AB3">
              <w:t>_______</w:t>
            </w:r>
          </w:p>
          <w:p w14:paraId="19509793" w14:textId="77777777" w:rsidR="00BB58CE" w:rsidRPr="0019067E" w:rsidRDefault="00BB58CE" w:rsidP="002235B7"/>
          <w:p w14:paraId="43D3AF47" w14:textId="3C6E0A71" w:rsidR="00BB58CE" w:rsidRPr="0019067E" w:rsidRDefault="00BB58CE" w:rsidP="002235B7">
            <w:r w:rsidRPr="0019067E">
              <w:t>Where will it be held?   __________________________________</w:t>
            </w:r>
            <w:r w:rsidR="00596AB3">
              <w:t>_____</w:t>
            </w:r>
            <w:r w:rsidRPr="0019067E">
              <w:t>_________________</w:t>
            </w:r>
          </w:p>
          <w:p w14:paraId="2AF81E92" w14:textId="77777777" w:rsidR="00BB58CE" w:rsidRPr="0019067E" w:rsidRDefault="00BB58CE" w:rsidP="002235B7"/>
          <w:p w14:paraId="0BB99079" w14:textId="69F446D2" w:rsidR="00BB58CE" w:rsidRPr="0019067E" w:rsidRDefault="00BB58CE" w:rsidP="002235B7">
            <w:r w:rsidRPr="0019067E">
              <w:t>Is site accessible to persons with disabilities?</w:t>
            </w:r>
            <w:r w:rsidRPr="0019067E">
              <w:tab/>
            </w:r>
            <w:r w:rsidRPr="0019067E">
              <w:tab/>
              <w:t xml:space="preserve">   [</w:t>
            </w:r>
            <w:proofErr w:type="gramStart"/>
            <w:r w:rsidRPr="0019067E">
              <w:t xml:space="preserve">YES]   </w:t>
            </w:r>
            <w:proofErr w:type="gramEnd"/>
            <w:r w:rsidRPr="0019067E">
              <w:t xml:space="preserve">   [ NO ]</w:t>
            </w:r>
          </w:p>
          <w:p w14:paraId="68E825BB" w14:textId="77777777" w:rsidR="00BB58CE" w:rsidRPr="0019067E" w:rsidRDefault="00BB58CE" w:rsidP="002235B7"/>
          <w:p w14:paraId="2CFC647B" w14:textId="6554D4C1" w:rsidR="00BB58CE" w:rsidRPr="0019067E" w:rsidRDefault="00BB58CE" w:rsidP="002235B7">
            <w:r w:rsidRPr="0019067E">
              <w:t>Number who will directly benefit?   Artists ___</w:t>
            </w:r>
            <w:proofErr w:type="gramStart"/>
            <w:r w:rsidRPr="0019067E">
              <w:t>_</w:t>
            </w:r>
            <w:r w:rsidRPr="0019067E">
              <w:rPr>
                <w:b/>
              </w:rPr>
              <w:t xml:space="preserve"> </w:t>
            </w:r>
            <w:r w:rsidRPr="0019067E">
              <w:t xml:space="preserve"> Adults</w:t>
            </w:r>
            <w:proofErr w:type="gramEnd"/>
            <w:r w:rsidRPr="0019067E">
              <w:t xml:space="preserve"> ____ Children  ____   Total </w:t>
            </w:r>
            <w:r w:rsidRPr="0019067E">
              <w:rPr>
                <w:b/>
              </w:rPr>
              <w:t xml:space="preserve"> ____</w:t>
            </w:r>
          </w:p>
          <w:p w14:paraId="69A78B96" w14:textId="77777777" w:rsidR="00BB58CE" w:rsidRPr="0019067E" w:rsidRDefault="00BB58CE" w:rsidP="002235B7"/>
          <w:p w14:paraId="5BA2EF94" w14:textId="2F64250A" w:rsidR="00BB58CE" w:rsidRPr="0019067E" w:rsidRDefault="00BB58CE" w:rsidP="002235B7">
            <w:pPr>
              <w:spacing w:after="58"/>
            </w:pPr>
          </w:p>
        </w:tc>
      </w:tr>
      <w:tr w:rsidR="00BB58CE" w:rsidRPr="0019067E" w14:paraId="6342A289" w14:textId="77777777" w:rsidTr="007126C5">
        <w:tc>
          <w:tcPr>
            <w:tcW w:w="6388" w:type="dxa"/>
            <w:gridSpan w:val="2"/>
            <w:tcBorders>
              <w:top w:val="single" w:sz="7" w:space="0" w:color="000000"/>
              <w:left w:val="single" w:sz="7" w:space="0" w:color="000000"/>
              <w:bottom w:val="single" w:sz="7" w:space="0" w:color="000000"/>
              <w:right w:val="single" w:sz="7" w:space="0" w:color="000000"/>
            </w:tcBorders>
          </w:tcPr>
          <w:p w14:paraId="161CCEAA" w14:textId="309FC0D1" w:rsidR="00BB58CE" w:rsidRDefault="00BB58CE" w:rsidP="002235B7">
            <w:pPr>
              <w:spacing w:line="120" w:lineRule="exact"/>
            </w:pPr>
          </w:p>
          <w:p w14:paraId="7BB4F0DB" w14:textId="67890714" w:rsidR="007126C5" w:rsidRDefault="007126C5" w:rsidP="002235B7">
            <w:pPr>
              <w:spacing w:line="120" w:lineRule="exact"/>
            </w:pPr>
          </w:p>
          <w:p w14:paraId="0EE17E7C" w14:textId="7BBE03F4" w:rsidR="007126C5" w:rsidRDefault="007126C5" w:rsidP="002235B7">
            <w:pPr>
              <w:spacing w:line="120" w:lineRule="exact"/>
            </w:pPr>
          </w:p>
          <w:p w14:paraId="43AAAE96" w14:textId="05F88F94" w:rsidR="007126C5" w:rsidRDefault="007126C5" w:rsidP="002235B7">
            <w:pPr>
              <w:spacing w:line="120" w:lineRule="exact"/>
            </w:pPr>
          </w:p>
          <w:p w14:paraId="2BA8E780" w14:textId="09C5DEF6" w:rsidR="007126C5" w:rsidRDefault="007126C5" w:rsidP="002235B7">
            <w:pPr>
              <w:spacing w:line="120" w:lineRule="exact"/>
            </w:pPr>
          </w:p>
          <w:p w14:paraId="07074575" w14:textId="3D0054EC" w:rsidR="007126C5" w:rsidRDefault="007126C5" w:rsidP="002235B7">
            <w:pPr>
              <w:spacing w:line="120" w:lineRule="exact"/>
            </w:pPr>
          </w:p>
          <w:p w14:paraId="50C6BD25" w14:textId="77777777" w:rsidR="007126C5" w:rsidRPr="0019067E" w:rsidRDefault="007126C5" w:rsidP="002235B7">
            <w:pPr>
              <w:spacing w:line="120" w:lineRule="exact"/>
            </w:pPr>
          </w:p>
          <w:p w14:paraId="3EA029CD" w14:textId="77777777" w:rsidR="007126C5" w:rsidRDefault="007126C5" w:rsidP="00596AB3"/>
          <w:p w14:paraId="57CD09FF" w14:textId="77777777" w:rsidR="007126C5" w:rsidRDefault="007126C5" w:rsidP="00596AB3"/>
          <w:p w14:paraId="71B81414" w14:textId="7353255B" w:rsidR="00BB58CE" w:rsidRDefault="00BB58CE" w:rsidP="00596AB3">
            <w:r w:rsidRPr="0019067E">
              <w:t xml:space="preserve">Name and signature of contact person for this </w:t>
            </w:r>
            <w:proofErr w:type="spellStart"/>
            <w:r w:rsidRPr="0019067E">
              <w:t>AiE</w:t>
            </w:r>
            <w:proofErr w:type="spellEnd"/>
            <w:r w:rsidRPr="0019067E">
              <w:t xml:space="preserve"> application:</w:t>
            </w:r>
          </w:p>
          <w:p w14:paraId="791BBB03" w14:textId="21707152" w:rsidR="007126C5" w:rsidRPr="0019067E" w:rsidRDefault="007126C5" w:rsidP="00596AB3"/>
        </w:tc>
        <w:tc>
          <w:tcPr>
            <w:tcW w:w="2968" w:type="dxa"/>
            <w:tcBorders>
              <w:top w:val="single" w:sz="7" w:space="0" w:color="000000"/>
              <w:left w:val="single" w:sz="7" w:space="0" w:color="000000"/>
              <w:bottom w:val="single" w:sz="7" w:space="0" w:color="000000"/>
              <w:right w:val="single" w:sz="7" w:space="0" w:color="000000"/>
            </w:tcBorders>
          </w:tcPr>
          <w:p w14:paraId="37E25E3F" w14:textId="77777777" w:rsidR="00BB58CE" w:rsidRPr="0019067E" w:rsidRDefault="00BB58CE" w:rsidP="002235B7">
            <w:pPr>
              <w:spacing w:line="120" w:lineRule="exact"/>
            </w:pPr>
          </w:p>
          <w:p w14:paraId="02466FFB" w14:textId="0B6065BE" w:rsidR="00BB58CE" w:rsidRPr="0019067E" w:rsidRDefault="00BB58CE" w:rsidP="002235B7">
            <w:pPr>
              <w:spacing w:after="58"/>
            </w:pPr>
          </w:p>
        </w:tc>
      </w:tr>
      <w:tr w:rsidR="00BB58CE" w:rsidRPr="0019067E" w14:paraId="71C937A8" w14:textId="77777777" w:rsidTr="007126C5">
        <w:tc>
          <w:tcPr>
            <w:tcW w:w="6388" w:type="dxa"/>
            <w:gridSpan w:val="2"/>
            <w:tcBorders>
              <w:top w:val="single" w:sz="7" w:space="0" w:color="000000"/>
              <w:left w:val="single" w:sz="7" w:space="0" w:color="000000"/>
              <w:bottom w:val="single" w:sz="7" w:space="0" w:color="000000"/>
              <w:right w:val="single" w:sz="7" w:space="0" w:color="000000"/>
            </w:tcBorders>
          </w:tcPr>
          <w:p w14:paraId="0E623E03" w14:textId="77777777" w:rsidR="00BB58CE" w:rsidRPr="0019067E" w:rsidRDefault="00BB58CE" w:rsidP="002235B7">
            <w:pPr>
              <w:spacing w:line="120" w:lineRule="exact"/>
            </w:pPr>
          </w:p>
          <w:p w14:paraId="69F1B435" w14:textId="5E92F4FA" w:rsidR="00BB58CE" w:rsidRDefault="00BB58CE" w:rsidP="002235B7">
            <w:pPr>
              <w:pBdr>
                <w:bottom w:val="single" w:sz="12" w:space="1" w:color="auto"/>
              </w:pBdr>
              <w:tabs>
                <w:tab w:val="left" w:pos="-1440"/>
              </w:tabs>
              <w:spacing w:after="58"/>
            </w:pPr>
            <w:r w:rsidRPr="0019067E">
              <w:t xml:space="preserve">Signature of school principal or </w:t>
            </w:r>
            <w:r w:rsidR="00596AB3">
              <w:t>official</w:t>
            </w:r>
            <w:r w:rsidRPr="0019067E">
              <w:t>:</w:t>
            </w:r>
          </w:p>
          <w:p w14:paraId="6EFA72E0" w14:textId="700551E0" w:rsidR="00596AB3" w:rsidRDefault="00596AB3" w:rsidP="002235B7">
            <w:pPr>
              <w:pBdr>
                <w:bottom w:val="single" w:sz="12" w:space="1" w:color="auto"/>
              </w:pBdr>
              <w:tabs>
                <w:tab w:val="left" w:pos="-1440"/>
              </w:tabs>
              <w:spacing w:after="58"/>
            </w:pPr>
          </w:p>
          <w:p w14:paraId="17230134" w14:textId="77777777" w:rsidR="007126C5" w:rsidRDefault="007126C5" w:rsidP="002235B7">
            <w:pPr>
              <w:pBdr>
                <w:bottom w:val="single" w:sz="12" w:space="1" w:color="auto"/>
              </w:pBdr>
              <w:tabs>
                <w:tab w:val="left" w:pos="-1440"/>
              </w:tabs>
              <w:spacing w:after="58"/>
            </w:pPr>
          </w:p>
          <w:p w14:paraId="69AD0004" w14:textId="77777777" w:rsidR="007126C5" w:rsidRDefault="007126C5" w:rsidP="002235B7">
            <w:pPr>
              <w:tabs>
                <w:tab w:val="left" w:pos="-1440"/>
              </w:tabs>
              <w:spacing w:after="58"/>
            </w:pPr>
          </w:p>
          <w:p w14:paraId="03D326D9" w14:textId="3DE7336F" w:rsidR="00596AB3" w:rsidRDefault="00596AB3" w:rsidP="002235B7">
            <w:pPr>
              <w:tabs>
                <w:tab w:val="left" w:pos="-1440"/>
              </w:tabs>
              <w:spacing w:after="58"/>
            </w:pPr>
            <w:r>
              <w:t>Please print name and title.</w:t>
            </w:r>
          </w:p>
          <w:p w14:paraId="3E53ECFE" w14:textId="2C82230C" w:rsidR="007126C5" w:rsidRDefault="007126C5" w:rsidP="002235B7">
            <w:pPr>
              <w:tabs>
                <w:tab w:val="left" w:pos="-1440"/>
              </w:tabs>
              <w:spacing w:after="58"/>
              <w:rPr>
                <w:b/>
                <w:bCs/>
              </w:rPr>
            </w:pPr>
          </w:p>
          <w:p w14:paraId="168581F8" w14:textId="34F1E110" w:rsidR="00596AB3" w:rsidRPr="00596AB3" w:rsidRDefault="00596AB3" w:rsidP="002235B7">
            <w:pPr>
              <w:tabs>
                <w:tab w:val="left" w:pos="-1440"/>
              </w:tabs>
              <w:spacing w:after="58"/>
              <w:rPr>
                <w:b/>
                <w:bCs/>
              </w:rPr>
            </w:pPr>
            <w:r w:rsidRPr="00596AB3">
              <w:rPr>
                <w:b/>
                <w:bCs/>
              </w:rPr>
              <w:t>______________________________________________</w:t>
            </w:r>
          </w:p>
          <w:p w14:paraId="789B3B27" w14:textId="77777777" w:rsidR="00BB58CE" w:rsidRPr="0019067E" w:rsidRDefault="00BB58CE" w:rsidP="002235B7">
            <w:pPr>
              <w:tabs>
                <w:tab w:val="left" w:pos="-1440"/>
              </w:tabs>
              <w:spacing w:after="58"/>
            </w:pPr>
            <w:r w:rsidRPr="00596AB3">
              <w:rPr>
                <w:b/>
                <w:bCs/>
              </w:rPr>
              <w:tab/>
            </w:r>
            <w:r w:rsidRPr="00596AB3">
              <w:rPr>
                <w:b/>
                <w:bCs/>
              </w:rPr>
              <w:tab/>
            </w:r>
            <w:r w:rsidRPr="00596AB3">
              <w:rPr>
                <w:b/>
                <w:bCs/>
              </w:rPr>
              <w:tab/>
            </w:r>
            <w:r w:rsidRPr="00596AB3">
              <w:rPr>
                <w:b/>
                <w:bCs/>
              </w:rPr>
              <w:tab/>
            </w:r>
          </w:p>
        </w:tc>
        <w:tc>
          <w:tcPr>
            <w:tcW w:w="2968" w:type="dxa"/>
            <w:tcBorders>
              <w:top w:val="single" w:sz="7" w:space="0" w:color="000000"/>
              <w:left w:val="single" w:sz="7" w:space="0" w:color="000000"/>
              <w:bottom w:val="single" w:sz="7" w:space="0" w:color="000000"/>
              <w:right w:val="single" w:sz="7" w:space="0" w:color="000000"/>
            </w:tcBorders>
          </w:tcPr>
          <w:p w14:paraId="76394891" w14:textId="77777777" w:rsidR="00BB58CE" w:rsidRPr="0019067E" w:rsidRDefault="00BB58CE" w:rsidP="002235B7">
            <w:pPr>
              <w:spacing w:line="120" w:lineRule="exact"/>
            </w:pPr>
          </w:p>
          <w:p w14:paraId="0EA1D731" w14:textId="77777777" w:rsidR="00BB58CE" w:rsidRPr="0019067E" w:rsidRDefault="00BB58CE" w:rsidP="002235B7">
            <w:pPr>
              <w:spacing w:after="58"/>
            </w:pPr>
            <w:r w:rsidRPr="0019067E">
              <w:t>Date</w:t>
            </w:r>
            <w:r w:rsidRPr="0019067E">
              <w:rPr>
                <w:b/>
              </w:rPr>
              <w:t xml:space="preserve">:  </w:t>
            </w:r>
          </w:p>
        </w:tc>
      </w:tr>
    </w:tbl>
    <w:p w14:paraId="024A8A40" w14:textId="77777777" w:rsidR="0019067E" w:rsidRDefault="0019067E" w:rsidP="00BB58CE">
      <w:pPr>
        <w:jc w:val="center"/>
        <w:rPr>
          <w:b/>
        </w:rPr>
      </w:pPr>
    </w:p>
    <w:p w14:paraId="24E17B2C" w14:textId="405DEFEF" w:rsidR="00BB58CE" w:rsidRPr="0019067E" w:rsidRDefault="00BB58CE" w:rsidP="00BB58CE">
      <w:pPr>
        <w:rPr>
          <w:b/>
        </w:rPr>
      </w:pPr>
    </w:p>
    <w:p w14:paraId="235BF721" w14:textId="77777777" w:rsidR="0019067E" w:rsidRDefault="0019067E" w:rsidP="00BB58CE">
      <w:pPr>
        <w:rPr>
          <w:b/>
        </w:rPr>
      </w:pPr>
    </w:p>
    <w:p w14:paraId="025478F0" w14:textId="2EE8C1D9" w:rsidR="00BB58CE" w:rsidRPr="0019067E" w:rsidRDefault="00BB58CE" w:rsidP="00BB58CE">
      <w:r w:rsidRPr="0019067E">
        <w:rPr>
          <w:b/>
        </w:rPr>
        <w:t>Program cost</w:t>
      </w:r>
      <w:r w:rsidRPr="0019067E">
        <w:t>:</w:t>
      </w:r>
      <w:r w:rsidRPr="0019067E">
        <w:tab/>
      </w:r>
      <w:r w:rsidRPr="0019067E">
        <w:tab/>
      </w:r>
      <w:r w:rsidRPr="0019067E">
        <w:tab/>
      </w:r>
      <w:r w:rsidRPr="0019067E">
        <w:tab/>
      </w:r>
      <w:r w:rsidRPr="0019067E">
        <w:tab/>
      </w:r>
      <w:r w:rsidRPr="0019067E">
        <w:tab/>
      </w:r>
    </w:p>
    <w:p w14:paraId="7DB037DF" w14:textId="77777777" w:rsidR="00BB58CE" w:rsidRPr="0019067E" w:rsidRDefault="00BB58CE" w:rsidP="00BB58CE"/>
    <w:p w14:paraId="6C5C580D" w14:textId="66542667" w:rsidR="00BB58CE" w:rsidRPr="0019067E" w:rsidRDefault="00BB58CE" w:rsidP="00BB58CE">
      <w:r w:rsidRPr="0019067E">
        <w:t>Artist fee:</w:t>
      </w:r>
      <w:r w:rsidRPr="0019067E">
        <w:tab/>
        <w:t xml:space="preserve"> </w:t>
      </w:r>
      <w:r w:rsidRPr="0019067E">
        <w:tab/>
        <w:t>$_____________</w:t>
      </w:r>
      <w:r w:rsidRPr="0019067E">
        <w:tab/>
      </w:r>
      <w:r w:rsidRPr="0019067E">
        <w:tab/>
        <w:t xml:space="preserve">           </w:t>
      </w:r>
    </w:p>
    <w:p w14:paraId="2DAAED2D" w14:textId="45523AA0" w:rsidR="00BB58CE" w:rsidRPr="0019067E" w:rsidRDefault="00BB58CE" w:rsidP="00BB58CE">
      <w:r w:rsidRPr="0019067E">
        <w:tab/>
      </w:r>
      <w:r w:rsidRPr="0019067E">
        <w:tab/>
      </w:r>
      <w:r w:rsidRPr="0019067E">
        <w:tab/>
      </w:r>
      <w:r w:rsidRPr="0019067E">
        <w:tab/>
      </w:r>
      <w:r w:rsidRPr="0019067E">
        <w:tab/>
      </w:r>
      <w:r w:rsidRPr="0019067E">
        <w:tab/>
      </w:r>
      <w:r w:rsidRPr="0019067E">
        <w:tab/>
      </w:r>
    </w:p>
    <w:p w14:paraId="20CAAB72" w14:textId="77777777" w:rsidR="007126C5" w:rsidRDefault="007126C5" w:rsidP="00596AB3"/>
    <w:p w14:paraId="509BCA34" w14:textId="2CE6795D" w:rsidR="00BB58CE" w:rsidRDefault="00BB58CE" w:rsidP="00596AB3">
      <w:r w:rsidRPr="0019067E">
        <w:t>Out-of-county travel:  $_____________</w:t>
      </w:r>
      <w:r w:rsidRPr="0019067E">
        <w:tab/>
      </w:r>
      <w:r w:rsidRPr="0019067E">
        <w:tab/>
      </w:r>
    </w:p>
    <w:p w14:paraId="11EB086B" w14:textId="00AEA074" w:rsidR="00596AB3" w:rsidRDefault="00596AB3" w:rsidP="00596AB3"/>
    <w:p w14:paraId="56B6747D" w14:textId="77777777" w:rsidR="007126C5" w:rsidRDefault="007126C5" w:rsidP="00596AB3"/>
    <w:p w14:paraId="464E42BB" w14:textId="1A1FF2E8" w:rsidR="00596AB3" w:rsidRPr="0019067E" w:rsidRDefault="00596AB3" w:rsidP="00596AB3">
      <w:r>
        <w:t>Total: $_________________________</w:t>
      </w:r>
    </w:p>
    <w:p w14:paraId="63DA11B2" w14:textId="77777777" w:rsidR="00596AB3" w:rsidRDefault="00596AB3" w:rsidP="00BB58CE"/>
    <w:p w14:paraId="6B775E46" w14:textId="77777777" w:rsidR="00596AB3" w:rsidRDefault="00596AB3" w:rsidP="00BB58CE"/>
    <w:p w14:paraId="0E667D20" w14:textId="77777777" w:rsidR="00596AB3" w:rsidRDefault="00596AB3" w:rsidP="00BB58CE"/>
    <w:p w14:paraId="6394A934" w14:textId="723729B1" w:rsidR="00596AB3" w:rsidRDefault="00596AB3" w:rsidP="00BB58CE">
      <w:r>
        <w:t>Additional Programs if needed:</w:t>
      </w:r>
    </w:p>
    <w:p w14:paraId="49476DAD" w14:textId="544761C9" w:rsidR="00596AB3" w:rsidRDefault="00596AB3" w:rsidP="00BB58CE"/>
    <w:p w14:paraId="517F30FD" w14:textId="70D58BE3" w:rsidR="00596AB3" w:rsidRDefault="00596AB3" w:rsidP="00BB58CE">
      <w:r>
        <w:t>_____________________________________________</w:t>
      </w:r>
      <w:r w:rsidR="00A441AE">
        <w:t>______________________</w:t>
      </w:r>
    </w:p>
    <w:p w14:paraId="4B648072" w14:textId="77777777" w:rsidR="00A441AE" w:rsidRDefault="00A441AE" w:rsidP="00BB58CE"/>
    <w:p w14:paraId="5E912719" w14:textId="77777777" w:rsidR="00BB58CE" w:rsidRPr="0019067E" w:rsidRDefault="00BB58CE" w:rsidP="00BB58CE"/>
    <w:p w14:paraId="10CE2912" w14:textId="50774062" w:rsidR="00BB58CE" w:rsidRPr="0019067E" w:rsidRDefault="00BB58CE" w:rsidP="00BB58CE">
      <w:r w:rsidRPr="0019067E">
        <w:tab/>
      </w:r>
    </w:p>
    <w:p w14:paraId="15A5615A" w14:textId="09EDBF07" w:rsidR="00BB58CE" w:rsidRPr="0019067E" w:rsidRDefault="00BB58CE" w:rsidP="00596AB3">
      <w:r w:rsidRPr="0019067E">
        <w:tab/>
      </w:r>
      <w:r w:rsidRPr="0019067E">
        <w:tab/>
      </w:r>
      <w:r w:rsidRPr="0019067E">
        <w:tab/>
      </w:r>
      <w:r w:rsidRPr="0019067E">
        <w:tab/>
      </w:r>
      <w:r w:rsidRPr="0019067E">
        <w:tab/>
      </w:r>
      <w:r w:rsidRPr="0019067E">
        <w:tab/>
      </w:r>
      <w:r w:rsidRPr="0019067E">
        <w:tab/>
      </w:r>
    </w:p>
    <w:p w14:paraId="04947831" w14:textId="77777777" w:rsidR="00BB58CE" w:rsidRPr="0019067E" w:rsidRDefault="00BB58CE" w:rsidP="00BB58CE">
      <w:pPr>
        <w:rPr>
          <w:b/>
        </w:rPr>
      </w:pPr>
    </w:p>
    <w:p w14:paraId="4A534992" w14:textId="77777777" w:rsidR="009B7C30" w:rsidRPr="0019067E" w:rsidRDefault="009B7C30"/>
    <w:sectPr w:rsidR="009B7C30" w:rsidRPr="0019067E" w:rsidSect="00145BDD">
      <w:type w:val="continuous"/>
      <w:pgSz w:w="12240" w:h="15840"/>
      <w:pgMar w:top="1080" w:right="1440" w:bottom="720" w:left="144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CE"/>
    <w:rsid w:val="0019067E"/>
    <w:rsid w:val="00596AB3"/>
    <w:rsid w:val="007126C5"/>
    <w:rsid w:val="008325AD"/>
    <w:rsid w:val="009B7C30"/>
    <w:rsid w:val="00A441AE"/>
    <w:rsid w:val="00BB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73C4"/>
  <w15:chartTrackingRefBased/>
  <w15:docId w15:val="{30877796-2456-4BBD-BB96-79EE7EDD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BB58CE"/>
    <w:rPr>
      <w:color w:val="0000FF"/>
      <w:u w:val="single"/>
    </w:rPr>
  </w:style>
  <w:style w:type="paragraph" w:customStyle="1" w:styleId="Level1">
    <w:name w:val="Level 1"/>
    <w:rsid w:val="00BB58C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a">
    <w:name w:val="!"/>
    <w:uiPriority w:val="99"/>
    <w:rsid w:val="00BB58CE"/>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2021-03-12T11:45:00Z</dcterms:created>
  <dcterms:modified xsi:type="dcterms:W3CDTF">2021-03-12T11:45:00Z</dcterms:modified>
</cp:coreProperties>
</file>